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464E" w14:textId="5B32917A" w:rsidR="00FB3407" w:rsidRDefault="00FB3407" w:rsidP="00FB34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Перевод контента веб-сайта FAFSA Opens Door.</w:t>
      </w:r>
      <w:r>
        <w:rPr>
          <w:rStyle w:val="eop"/>
          <w:sz w:val="28"/>
          <w:szCs w:val="28"/>
        </w:rPr>
        <w:t> </w:t>
      </w:r>
    </w:p>
    <w:p w14:paraId="5F2E1120" w14:textId="374E4CD9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Заполнение бесплатной заявки для получения федеральной финансовой помощи студентам (FAFSA) или заявки на получение финансовой помощи студентам от штата Вашингтон (WASFA) открывает доступ к финансовой помощи для многих видов </w:t>
      </w:r>
      <w:r w:rsidR="007179C6">
        <w:rPr>
          <w:rStyle w:val="normaltextrun"/>
        </w:rPr>
        <w:t>среднеспециального</w:t>
      </w:r>
      <w:r>
        <w:rPr>
          <w:rStyle w:val="normaltextrun"/>
        </w:rPr>
        <w:t xml:space="preserve"> и высшего образования, включая двух- и четырехлетние программы обучения, профессионально-техническое образование, профессиональную подготовку и сертификацию.</w:t>
      </w:r>
      <w:r>
        <w:rPr>
          <w:rStyle w:val="eop"/>
        </w:rPr>
        <w:t> </w:t>
      </w:r>
    </w:p>
    <w:p w14:paraId="0553DCF5" w14:textId="77777777" w:rsidR="00FB3407" w:rsidRDefault="00FB3407" w:rsidP="00FB3407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Заявки FAFSA и WASFA абсолютно бесплатны и не обязывают вас регистрироваться в качестве участника какой-либо программы. Наоборот, заполнение заявки FAFSA/WASFA может дать вам право на получение тысяч долларов помощи от федеральных и региональных программ, учебных заведений, таких как университеты и профессионально-технические училища, и даже именных стипендий. </w:t>
      </w:r>
      <w:r>
        <w:rPr>
          <w:rStyle w:val="eop"/>
        </w:rPr>
        <w:t> </w:t>
      </w:r>
    </w:p>
    <w:p w14:paraId="7D505ECB" w14:textId="791350B8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Кроме того, FAFSA требуется для получения работы по федеральной программе обучения и работы и студенческого кредита. Программа обучения и работы позволяет развивать соответствующие навыки, получить первый опыт работы и работать неполный день, чтобы покрывать свои расходы во время обучения. Федеральные студенческие кредиты — это средства, взятые в долг у федерального правительства для оплаты вашего образования, и, как правило, имеющие более низкие процентные ставки по сравнению с частными кредитами, что делает их идеальным вариантом займа. Однако подача заявки FAFSA не обязывает вас брать кредит или соглашаться на программу обучения и работы. У вас просто появляются новые возможности, если, конечно, вам они нужны!</w:t>
      </w:r>
      <w:r>
        <w:rPr>
          <w:rStyle w:val="eop"/>
        </w:rPr>
        <w:t> </w:t>
      </w:r>
    </w:p>
    <w:p w14:paraId="470E2C63" w14:textId="286AB2C6" w:rsidR="00FB3407" w:rsidRDefault="00FB3407" w:rsidP="00FB3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/>
          <w:noProof/>
          <w:sz w:val="18"/>
          <w:szCs w:val="18"/>
        </w:rPr>
        <w:drawing>
          <wp:inline distT="0" distB="0" distL="0" distR="0" wp14:anchorId="64D53A3D" wp14:editId="6328147E">
            <wp:extent cx="7620" cy="7620"/>
            <wp:effectExtent l="0" t="0" r="0" b="0"/>
            <wp:docPr id="1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Услуги перевода FAFSA</w:t>
      </w:r>
      <w:r>
        <w:rPr>
          <w:rStyle w:val="eop"/>
        </w:rPr>
        <w:t> </w:t>
      </w:r>
    </w:p>
    <w:p w14:paraId="05C9AA62" w14:textId="01E8E8E6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Если вам нужна помощь в заполнении заявки FAFSA на языке, отличном от английского или испанского, программа Федеральной помощи студентам предлагает бесплатные услуги перевода по телефону с/на более чем 100 языков.</w:t>
      </w:r>
      <w:r>
        <w:rPr>
          <w:rStyle w:val="eop"/>
        </w:rPr>
        <w:t> </w:t>
      </w:r>
    </w:p>
    <w:p w14:paraId="249A31F8" w14:textId="77777777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Как получить доступ к услугам:</w:t>
      </w:r>
      <w:r>
        <w:rPr>
          <w:rStyle w:val="eop"/>
        </w:rPr>
        <w:t> </w:t>
      </w:r>
    </w:p>
    <w:p w14:paraId="4A7BABB1" w14:textId="77777777" w:rsidR="00FB3407" w:rsidRDefault="00FB3407" w:rsidP="00FB34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Позвоните в информационный центр Федеральной помощи студентам по номеру:</w:t>
      </w:r>
      <w:r>
        <w:rPr>
          <w:rStyle w:val="scxw126051039"/>
        </w:rPr>
        <w:t> </w:t>
      </w:r>
      <w:r>
        <w:br/>
      </w:r>
      <w:r>
        <w:rPr>
          <w:rStyle w:val="normaltextrun"/>
        </w:rPr>
        <w:t xml:space="preserve"> 1-800-433-3243 (телетайп: 1-800-730-8913 для людей с нарушением слуха).</w:t>
      </w:r>
      <w:r>
        <w:rPr>
          <w:rStyle w:val="eop"/>
        </w:rPr>
        <w:t> </w:t>
      </w:r>
    </w:p>
    <w:p w14:paraId="057692C6" w14:textId="77777777" w:rsidR="00FB3407" w:rsidRDefault="00FB3407" w:rsidP="00FB34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Запросите переводчика с/на требуемый язык (например, русский, вьетнамский, сомалийский, арабский и т. д.).</w:t>
      </w:r>
      <w:r>
        <w:rPr>
          <w:rStyle w:val="eop"/>
        </w:rPr>
        <w:t> </w:t>
      </w:r>
    </w:p>
    <w:p w14:paraId="30E977DE" w14:textId="77777777" w:rsidR="00FB3407" w:rsidRDefault="00FB3407" w:rsidP="00FB34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Квалифицированный переводчик присоединится к разговору и поможет вам пообщаться с представителем FAFSA.</w:t>
      </w:r>
      <w:r>
        <w:rPr>
          <w:rStyle w:val="eop"/>
        </w:rPr>
        <w:t> </w:t>
      </w:r>
    </w:p>
    <w:p w14:paraId="07A8537F" w14:textId="77777777" w:rsidR="00FB3407" w:rsidRDefault="00FB3407" w:rsidP="00FB3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/>
          <w:noProof/>
          <w:sz w:val="18"/>
          <w:szCs w:val="18"/>
        </w:rPr>
        <w:drawing>
          <wp:inline distT="0" distB="0" distL="0" distR="0" wp14:anchorId="13A719EA" wp14:editId="0C99EE51">
            <wp:extent cx="7620" cy="7620"/>
            <wp:effectExtent l="0" t="0" r="0" b="0"/>
            <wp:docPr id="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14:paraId="5F97EC6D" w14:textId="15882F87" w:rsidR="00FB3407" w:rsidRPr="004A11AB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</w:rPr>
        <w:t xml:space="preserve">Нужна помощь местных специалистов? </w:t>
      </w:r>
    </w:p>
    <w:p w14:paraId="625601C3" w14:textId="77777777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Если вам удобнее обратиться к местному специалисту, свяжитесь с Manzanita House. Это некоммерческая организация в Спокане с надежной репутацией, которая занимается поддержкой семей иммигрантов и беженцев.</w:t>
      </w:r>
      <w:r>
        <w:rPr>
          <w:rStyle w:val="eop"/>
        </w:rPr>
        <w:t> </w:t>
      </w:r>
    </w:p>
    <w:p w14:paraId="188E92D3" w14:textId="77777777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Ее сотрудники могут:</w:t>
      </w:r>
      <w:r>
        <w:rPr>
          <w:rStyle w:val="eop"/>
        </w:rPr>
        <w:t> </w:t>
      </w:r>
    </w:p>
    <w:p w14:paraId="30A35B3B" w14:textId="77777777" w:rsidR="00FB3407" w:rsidRDefault="00FB3407" w:rsidP="00FB34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проконсультировать вас по вопросам подачи заявки FAFSA/WASFA;</w:t>
      </w:r>
      <w:r>
        <w:rPr>
          <w:rStyle w:val="eop"/>
        </w:rPr>
        <w:t> </w:t>
      </w:r>
    </w:p>
    <w:p w14:paraId="05EFB137" w14:textId="77777777" w:rsidR="00FB3407" w:rsidRDefault="00FB3407" w:rsidP="00FB34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сориентировать в системах школ и колледжей;</w:t>
      </w:r>
      <w:r>
        <w:rPr>
          <w:rStyle w:val="eop"/>
        </w:rPr>
        <w:t> </w:t>
      </w:r>
    </w:p>
    <w:p w14:paraId="576E4918" w14:textId="77777777" w:rsidR="00FB3407" w:rsidRDefault="00FB3407" w:rsidP="00FB34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помочь в защите интересов семьи и дать рекомендации;</w:t>
      </w:r>
      <w:r>
        <w:rPr>
          <w:rStyle w:val="eop"/>
        </w:rPr>
        <w:t> </w:t>
      </w:r>
    </w:p>
    <w:p w14:paraId="3CF70DD0" w14:textId="77777777" w:rsidR="00FB3407" w:rsidRDefault="00FB3407" w:rsidP="00FB340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оказать помощь на нескольких языках и диалектах.</w:t>
      </w:r>
      <w:r>
        <w:rPr>
          <w:rStyle w:val="eop"/>
        </w:rPr>
        <w:t> </w:t>
      </w:r>
    </w:p>
    <w:p w14:paraId="6CD9B435" w14:textId="77777777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Если у вас появился вопрос или вам требуется помощь неравнодушных сотрудников, обращайтесь в Manzanita House.</w:t>
      </w:r>
      <w:r>
        <w:rPr>
          <w:rStyle w:val="eop"/>
        </w:rPr>
        <w:t> </w:t>
      </w:r>
    </w:p>
    <w:p w14:paraId="76E358AD" w14:textId="77777777" w:rsidR="00FB3407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Контакты для связи с некоммерческой организацией Manzanita House:</w:t>
      </w:r>
      <w:r>
        <w:rPr>
          <w:rStyle w:val="eop"/>
        </w:rPr>
        <w:t> </w:t>
      </w:r>
    </w:p>
    <w:p w14:paraId="0ACDD5C5" w14:textId="77777777" w:rsidR="00FB3407" w:rsidRPr="007179C6" w:rsidRDefault="00FB3407" w:rsidP="00FB340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</w:rPr>
        <w:t xml:space="preserve"> </w:t>
      </w:r>
      <w:r w:rsidRPr="007179C6">
        <w:rPr>
          <w:rStyle w:val="normaltextrun"/>
          <w:lang w:val="en-GB"/>
        </w:rPr>
        <w:t>806 W Knox Ave, Spokane, WA 99205</w:t>
      </w:r>
      <w:r w:rsidRPr="007179C6">
        <w:rPr>
          <w:rStyle w:val="scxw126051039"/>
          <w:lang w:val="en-GB"/>
        </w:rPr>
        <w:t> </w:t>
      </w:r>
      <w:r w:rsidRPr="007179C6">
        <w:rPr>
          <w:lang w:val="en-GB"/>
        </w:rPr>
        <w:br/>
      </w:r>
      <w:r w:rsidRPr="007179C6">
        <w:rPr>
          <w:rStyle w:val="normaltextrun"/>
          <w:lang w:val="en-GB"/>
        </w:rPr>
        <w:t xml:space="preserve"> (509) 309-8404</w:t>
      </w:r>
      <w:r w:rsidRPr="007179C6">
        <w:rPr>
          <w:rStyle w:val="scxw126051039"/>
          <w:lang w:val="en-GB"/>
        </w:rPr>
        <w:t> </w:t>
      </w:r>
      <w:r w:rsidRPr="007179C6">
        <w:rPr>
          <w:lang w:val="en-GB"/>
        </w:rPr>
        <w:br/>
      </w:r>
      <w:r w:rsidRPr="007179C6">
        <w:rPr>
          <w:rStyle w:val="normaltextrun"/>
          <w:lang w:val="en-GB"/>
        </w:rPr>
        <w:t xml:space="preserve"> </w:t>
      </w:r>
      <w:hyperlink r:id="rId6" w:tgtFrame="_blank" w:history="1">
        <w:r w:rsidRPr="007179C6">
          <w:rPr>
            <w:rStyle w:val="normaltextrun"/>
            <w:color w:val="0000FF"/>
            <w:u w:val="single"/>
            <w:lang w:val="en-GB"/>
          </w:rPr>
          <w:t>www.manzanitahousespokane.org</w:t>
        </w:r>
      </w:hyperlink>
      <w:r w:rsidRPr="007179C6">
        <w:rPr>
          <w:rStyle w:val="eop"/>
          <w:lang w:val="en-GB"/>
        </w:rPr>
        <w:t> </w:t>
      </w:r>
    </w:p>
    <w:p w14:paraId="015B5191" w14:textId="77777777" w:rsidR="00244337" w:rsidRPr="007179C6" w:rsidRDefault="00244337">
      <w:pPr>
        <w:rPr>
          <w:lang w:val="en-GB"/>
        </w:rPr>
      </w:pPr>
    </w:p>
    <w:sectPr w:rsidR="00244337" w:rsidRPr="007179C6" w:rsidSect="00FB3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BD9"/>
    <w:multiLevelType w:val="multilevel"/>
    <w:tmpl w:val="029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53283"/>
    <w:multiLevelType w:val="multilevel"/>
    <w:tmpl w:val="2C74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213E9"/>
    <w:multiLevelType w:val="multilevel"/>
    <w:tmpl w:val="08C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D3029"/>
    <w:multiLevelType w:val="multilevel"/>
    <w:tmpl w:val="BE94B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B7375"/>
    <w:multiLevelType w:val="multilevel"/>
    <w:tmpl w:val="49B04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C2C93"/>
    <w:multiLevelType w:val="multilevel"/>
    <w:tmpl w:val="820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8A7DCF"/>
    <w:multiLevelType w:val="multilevel"/>
    <w:tmpl w:val="A37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0829448">
    <w:abstractNumId w:val="1"/>
  </w:num>
  <w:num w:numId="2" w16cid:durableId="1509490781">
    <w:abstractNumId w:val="3"/>
  </w:num>
  <w:num w:numId="3" w16cid:durableId="350954228">
    <w:abstractNumId w:val="4"/>
  </w:num>
  <w:num w:numId="4" w16cid:durableId="1655142451">
    <w:abstractNumId w:val="6"/>
  </w:num>
  <w:num w:numId="5" w16cid:durableId="31462516">
    <w:abstractNumId w:val="0"/>
  </w:num>
  <w:num w:numId="6" w16cid:durableId="1015771816">
    <w:abstractNumId w:val="5"/>
  </w:num>
  <w:num w:numId="7" w16cid:durableId="19295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7"/>
    <w:rsid w:val="00033EEA"/>
    <w:rsid w:val="001B4F2F"/>
    <w:rsid w:val="00244337"/>
    <w:rsid w:val="004A11AB"/>
    <w:rsid w:val="00524E7C"/>
    <w:rsid w:val="007179C6"/>
    <w:rsid w:val="00B9418A"/>
    <w:rsid w:val="00D5665C"/>
    <w:rsid w:val="00D80E68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467E"/>
  <w15:chartTrackingRefBased/>
  <w15:docId w15:val="{EFFDCB65-8B0B-4A37-9C77-3D71C70A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B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B3407"/>
  </w:style>
  <w:style w:type="character" w:customStyle="1" w:styleId="eop">
    <w:name w:val="eop"/>
    <w:basedOn w:val="DefaultParagraphFont"/>
    <w:rsid w:val="00FB3407"/>
  </w:style>
  <w:style w:type="character" w:customStyle="1" w:styleId="scxw126051039">
    <w:name w:val="scxw126051039"/>
    <w:basedOn w:val="DefaultParagraphFont"/>
    <w:rsid w:val="00FB3407"/>
  </w:style>
  <w:style w:type="character" w:customStyle="1" w:styleId="wacimagecontainer">
    <w:name w:val="wacimagecontainer"/>
    <w:basedOn w:val="DefaultParagraphFont"/>
    <w:rsid w:val="00FB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zanitahousespokan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Briget Duncan</dc:creator>
  <cp:keywords/>
  <dc:description/>
  <cp:lastModifiedBy>Maria Gutierrez</cp:lastModifiedBy>
  <cp:revision>3</cp:revision>
  <dcterms:created xsi:type="dcterms:W3CDTF">2025-05-22T16:36:00Z</dcterms:created>
  <dcterms:modified xsi:type="dcterms:W3CDTF">2025-05-28T18:12:00Z</dcterms:modified>
</cp:coreProperties>
</file>